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C8557F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18 мая</w:t>
      </w:r>
      <w:r w:rsidR="00EA526A">
        <w:rPr>
          <w:rFonts w:eastAsia="Calibri"/>
          <w:sz w:val="28"/>
          <w:szCs w:val="28"/>
        </w:rPr>
        <w:t xml:space="preserve">  20</w:t>
      </w:r>
      <w:r>
        <w:rPr>
          <w:rFonts w:eastAsia="Calibri"/>
          <w:sz w:val="28"/>
          <w:szCs w:val="28"/>
        </w:rPr>
        <w:t>20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16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AE6B56" w:rsidRPr="00AE6B56" w:rsidRDefault="00AE6B56" w:rsidP="00AE6B56">
      <w:pPr>
        <w:jc w:val="center"/>
        <w:rPr>
          <w:color w:val="242424"/>
          <w:sz w:val="28"/>
          <w:szCs w:val="28"/>
          <w:shd w:val="clear" w:color="auto" w:fill="FFFFFF"/>
        </w:rPr>
      </w:pPr>
      <w:r w:rsidRPr="00AE6B56">
        <w:rPr>
          <w:b/>
          <w:sz w:val="28"/>
          <w:szCs w:val="28"/>
        </w:rPr>
        <w:t>О назначении  публичных  слушаний</w:t>
      </w:r>
      <w:r w:rsidRPr="00AE6B56">
        <w:rPr>
          <w:rFonts w:ascii="Tahoma" w:hAnsi="Tahoma" w:cs="Tahoma"/>
          <w:color w:val="242424"/>
          <w:sz w:val="28"/>
          <w:szCs w:val="28"/>
          <w:shd w:val="clear" w:color="auto" w:fill="FFFFFF"/>
        </w:rPr>
        <w:t xml:space="preserve">  </w:t>
      </w:r>
      <w:r w:rsidRPr="00AE6B56">
        <w:rPr>
          <w:color w:val="242424"/>
          <w:sz w:val="28"/>
          <w:szCs w:val="28"/>
          <w:shd w:val="clear" w:color="auto" w:fill="FFFFFF"/>
        </w:rPr>
        <w:t xml:space="preserve">  </w:t>
      </w:r>
      <w:r w:rsidRPr="00AE6B56">
        <w:rPr>
          <w:b/>
          <w:sz w:val="28"/>
          <w:szCs w:val="28"/>
        </w:rPr>
        <w:t>по проекту решения Совета депутатов МО «Шеговарское»  «Об утверждении отчета об исполнении бюджета  муниципального образования «Шеговарское» за  201</w:t>
      </w:r>
      <w:r w:rsidR="00C8557F">
        <w:rPr>
          <w:b/>
          <w:sz w:val="28"/>
          <w:szCs w:val="28"/>
        </w:rPr>
        <w:t>9</w:t>
      </w:r>
      <w:r w:rsidRPr="00AE6B56">
        <w:rPr>
          <w:b/>
          <w:sz w:val="28"/>
          <w:szCs w:val="28"/>
        </w:rPr>
        <w:t xml:space="preserve"> год»</w:t>
      </w:r>
    </w:p>
    <w:p w:rsidR="00C95835" w:rsidRDefault="00C95835" w:rsidP="007C38CC">
      <w:pPr>
        <w:jc w:val="center"/>
        <w:rPr>
          <w:b/>
          <w:sz w:val="28"/>
          <w:szCs w:val="28"/>
        </w:rPr>
      </w:pPr>
    </w:p>
    <w:p w:rsidR="007C38CC" w:rsidRPr="007C38CC" w:rsidRDefault="007C38CC" w:rsidP="007C38CC">
      <w:pPr>
        <w:pStyle w:val="ConsPlusTitle"/>
        <w:widowControl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proofErr w:type="gramStart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В  соответствии  со  статьей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28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Федерального  закона  от 06.10.2003  № 131-ФЗ «Об  общих  принципах  организации  местного  самоуправления  в  Российской  Федерации»,   Уставом  муниципаль</w:t>
      </w:r>
      <w:r w:rsidR="00C95835">
        <w:rPr>
          <w:rFonts w:ascii="Times New Roman" w:hAnsi="Times New Roman" w:cs="Times New Roman"/>
          <w:b w:val="0"/>
          <w:sz w:val="28"/>
          <w:szCs w:val="28"/>
        </w:rPr>
        <w:t>ного  образования «Шеговарское»,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 24  декабря  2015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№ 146 «Об утверждении Положения об организации и</w:t>
      </w:r>
      <w:proofErr w:type="gramEnd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7C38CC">
        <w:rPr>
          <w:rFonts w:ascii="Times New Roman" w:hAnsi="Times New Roman" w:cs="Times New Roman"/>
          <w:b w:val="0"/>
          <w:sz w:val="28"/>
          <w:szCs w:val="28"/>
        </w:rPr>
        <w:t>проведении</w:t>
      </w:r>
      <w:proofErr w:type="gramEnd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публичных слушаний на территории муниципального образования «Шеговарское»,  </w:t>
      </w:r>
      <w:r w:rsidR="009E31F8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МО «Шеговарское» </w:t>
      </w:r>
      <w:r w:rsidRPr="007C38CC">
        <w:rPr>
          <w:rFonts w:ascii="Times New Roman" w:hAnsi="Times New Roman" w:cs="Times New Roman"/>
          <w:sz w:val="28"/>
          <w:szCs w:val="28"/>
        </w:rPr>
        <w:t>постановля</w:t>
      </w:r>
      <w:r w:rsidR="009E31F8">
        <w:rPr>
          <w:rFonts w:ascii="Times New Roman" w:hAnsi="Times New Roman" w:cs="Times New Roman"/>
          <w:sz w:val="28"/>
          <w:szCs w:val="28"/>
        </w:rPr>
        <w:t>ет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C38CC" w:rsidRDefault="007C38CC" w:rsidP="007C38CC">
      <w:pPr>
        <w:jc w:val="both"/>
        <w:rPr>
          <w:b/>
          <w:sz w:val="28"/>
          <w:szCs w:val="28"/>
        </w:rPr>
      </w:pP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Назначить  публичные  слушания  по  проекту  решения Совета депутатов «Об </w:t>
      </w:r>
      <w:r w:rsidR="005F0BCF">
        <w:rPr>
          <w:sz w:val="28"/>
          <w:szCs w:val="28"/>
        </w:rPr>
        <w:t xml:space="preserve"> </w:t>
      </w:r>
      <w:r w:rsidR="005E61AB">
        <w:rPr>
          <w:sz w:val="28"/>
          <w:szCs w:val="28"/>
        </w:rPr>
        <w:t xml:space="preserve">утверждении отчета об </w:t>
      </w:r>
      <w:r>
        <w:rPr>
          <w:sz w:val="28"/>
          <w:szCs w:val="28"/>
        </w:rPr>
        <w:t xml:space="preserve"> исполнении  бюджета  муниципального  образования «Шеговарское» за 201</w:t>
      </w:r>
      <w:r w:rsidR="00C8557F">
        <w:rPr>
          <w:sz w:val="28"/>
          <w:szCs w:val="28"/>
        </w:rPr>
        <w:t>9</w:t>
      </w:r>
      <w:r>
        <w:rPr>
          <w:sz w:val="28"/>
          <w:szCs w:val="28"/>
        </w:rPr>
        <w:t xml:space="preserve"> год» (проект прилагается).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Инициатор проведения –  глав</w:t>
      </w:r>
      <w:r w:rsidR="009E31F8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 образования «Шеговарское». 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Публичные  слушания  провести  </w:t>
      </w:r>
      <w:r w:rsidR="00C8557F">
        <w:rPr>
          <w:sz w:val="28"/>
          <w:szCs w:val="28"/>
        </w:rPr>
        <w:t>05</w:t>
      </w:r>
      <w:r>
        <w:rPr>
          <w:sz w:val="28"/>
          <w:szCs w:val="28"/>
        </w:rPr>
        <w:t xml:space="preserve">  </w:t>
      </w:r>
      <w:r w:rsidR="001153F9">
        <w:rPr>
          <w:sz w:val="28"/>
          <w:szCs w:val="28"/>
        </w:rPr>
        <w:t>июня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DE07A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C8557F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 в 1</w:t>
      </w:r>
      <w:r w:rsidR="00C8557F">
        <w:rPr>
          <w:sz w:val="28"/>
          <w:szCs w:val="28"/>
        </w:rPr>
        <w:t>5</w:t>
      </w:r>
      <w:r>
        <w:rPr>
          <w:sz w:val="28"/>
          <w:szCs w:val="28"/>
        </w:rPr>
        <w:t xml:space="preserve">.00  часов  по  адресу: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 д. 54.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Назначить  временную  комиссию  по  проведению  публичных  слушаний  в  составе: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Свицкая </w:t>
      </w:r>
      <w:r w:rsidR="00E746FF">
        <w:rPr>
          <w:sz w:val="28"/>
          <w:szCs w:val="28"/>
        </w:rPr>
        <w:t>Н.С.</w:t>
      </w:r>
      <w:r>
        <w:rPr>
          <w:sz w:val="28"/>
          <w:szCs w:val="28"/>
        </w:rPr>
        <w:t>– глава  МО «Шеговарское»;</w:t>
      </w:r>
    </w:p>
    <w:p w:rsidR="007C38CC" w:rsidRDefault="007C38CC" w:rsidP="007C38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Телюкина</w:t>
      </w:r>
      <w:proofErr w:type="spellEnd"/>
      <w:r>
        <w:rPr>
          <w:sz w:val="28"/>
          <w:szCs w:val="28"/>
        </w:rPr>
        <w:t xml:space="preserve"> Т.В. – главный специалист администрации МО «Шеговарское»;</w:t>
      </w:r>
    </w:p>
    <w:p w:rsidR="005E61AB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Побединская В.П. – председатель постоянной комиссии по бюджету и экономике.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38CC">
        <w:rPr>
          <w:sz w:val="28"/>
          <w:szCs w:val="28"/>
        </w:rPr>
        <w:t xml:space="preserve">5. Назначить  местом  приема  письменных  предложений </w:t>
      </w:r>
      <w:r w:rsidR="009E31F8">
        <w:rPr>
          <w:sz w:val="28"/>
          <w:szCs w:val="28"/>
        </w:rPr>
        <w:t xml:space="preserve">- </w:t>
      </w:r>
      <w:r w:rsidR="007C38CC">
        <w:rPr>
          <w:sz w:val="28"/>
          <w:szCs w:val="28"/>
        </w:rPr>
        <w:t xml:space="preserve">кабинет главы МО «Шеговарское» в здании     администрации  муниципального  образования «Шеговарское» (с. Шеговары, ул. </w:t>
      </w:r>
      <w:proofErr w:type="gramStart"/>
      <w:r w:rsidR="007C38CC">
        <w:rPr>
          <w:sz w:val="28"/>
          <w:szCs w:val="28"/>
        </w:rPr>
        <w:t>Центральная</w:t>
      </w:r>
      <w:proofErr w:type="gramEnd"/>
      <w:r w:rsidR="007C38CC">
        <w:rPr>
          <w:sz w:val="28"/>
          <w:szCs w:val="28"/>
        </w:rPr>
        <w:t>, д. 54).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E0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C38CC">
        <w:rPr>
          <w:sz w:val="28"/>
          <w:szCs w:val="28"/>
        </w:rPr>
        <w:t xml:space="preserve">Предложения  принимаются  с </w:t>
      </w:r>
      <w:r>
        <w:rPr>
          <w:sz w:val="28"/>
          <w:szCs w:val="28"/>
        </w:rPr>
        <w:t xml:space="preserve"> </w:t>
      </w:r>
      <w:r w:rsidR="00D67A62">
        <w:rPr>
          <w:sz w:val="28"/>
          <w:szCs w:val="28"/>
        </w:rPr>
        <w:t xml:space="preserve">19  мая </w:t>
      </w:r>
      <w:r w:rsidR="007C38CC">
        <w:rPr>
          <w:sz w:val="28"/>
          <w:szCs w:val="28"/>
        </w:rPr>
        <w:t xml:space="preserve"> по </w:t>
      </w:r>
      <w:r w:rsidR="00D67A62">
        <w:rPr>
          <w:sz w:val="28"/>
          <w:szCs w:val="28"/>
        </w:rPr>
        <w:t>01 июня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>20</w:t>
      </w:r>
      <w:r w:rsidR="00D67A62">
        <w:rPr>
          <w:sz w:val="28"/>
          <w:szCs w:val="28"/>
        </w:rPr>
        <w:t>20</w:t>
      </w:r>
      <w:r w:rsidR="007C38CC">
        <w:rPr>
          <w:sz w:val="28"/>
          <w:szCs w:val="28"/>
        </w:rPr>
        <w:t xml:space="preserve"> года включительно с 9.00 до 17.00 часов (перерыв  с 13.00 до 14.00 часов).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E07AC">
        <w:rPr>
          <w:sz w:val="28"/>
          <w:szCs w:val="28"/>
        </w:rPr>
        <w:t xml:space="preserve">  </w:t>
      </w:r>
      <w:r w:rsidR="007C38CC">
        <w:rPr>
          <w:sz w:val="28"/>
          <w:szCs w:val="28"/>
        </w:rPr>
        <w:t xml:space="preserve">6. </w:t>
      </w:r>
      <w:r>
        <w:rPr>
          <w:sz w:val="28"/>
          <w:szCs w:val="28"/>
        </w:rPr>
        <w:t>О</w:t>
      </w:r>
      <w:r w:rsidR="007C38CC">
        <w:rPr>
          <w:sz w:val="28"/>
          <w:szCs w:val="28"/>
        </w:rPr>
        <w:t xml:space="preserve">публиковать  </w:t>
      </w:r>
      <w:r>
        <w:rPr>
          <w:sz w:val="28"/>
          <w:szCs w:val="28"/>
        </w:rPr>
        <w:t xml:space="preserve">настоящее постановление </w:t>
      </w:r>
      <w:r w:rsidR="007C38CC">
        <w:rPr>
          <w:sz w:val="28"/>
          <w:szCs w:val="28"/>
        </w:rPr>
        <w:t xml:space="preserve">в  </w:t>
      </w:r>
      <w:r w:rsidR="00877A9B">
        <w:rPr>
          <w:sz w:val="28"/>
          <w:szCs w:val="28"/>
        </w:rPr>
        <w:t xml:space="preserve">муниципальном бюллетене </w:t>
      </w:r>
      <w:r w:rsidR="007C38CC">
        <w:rPr>
          <w:sz w:val="28"/>
          <w:szCs w:val="28"/>
        </w:rPr>
        <w:t>«Информационн</w:t>
      </w:r>
      <w:r w:rsidR="00877A9B">
        <w:rPr>
          <w:sz w:val="28"/>
          <w:szCs w:val="28"/>
        </w:rPr>
        <w:t>ый</w:t>
      </w:r>
      <w:r w:rsidR="007C38CC">
        <w:rPr>
          <w:sz w:val="28"/>
          <w:szCs w:val="28"/>
        </w:rPr>
        <w:t xml:space="preserve">  лист»</w:t>
      </w:r>
      <w:r w:rsidR="00877A9B">
        <w:rPr>
          <w:sz w:val="28"/>
          <w:szCs w:val="28"/>
        </w:rPr>
        <w:t xml:space="preserve">, разместить </w:t>
      </w:r>
      <w:r>
        <w:rPr>
          <w:sz w:val="28"/>
          <w:szCs w:val="28"/>
        </w:rPr>
        <w:t xml:space="preserve"> на официальном сайте </w:t>
      </w:r>
      <w:r w:rsidR="00877A9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МО «Шенкурский муниципальный район»</w:t>
      </w:r>
      <w:r w:rsidR="007C38CC">
        <w:rPr>
          <w:sz w:val="28"/>
          <w:szCs w:val="28"/>
        </w:rPr>
        <w:t xml:space="preserve">. </w:t>
      </w:r>
    </w:p>
    <w:p w:rsidR="007C38CC" w:rsidRDefault="007C38CC" w:rsidP="007C38CC">
      <w:pPr>
        <w:jc w:val="both"/>
      </w:pPr>
    </w:p>
    <w:p w:rsidR="005E61AB" w:rsidRDefault="00DE07A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Pr="005F0BCF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     </w:t>
      </w:r>
      <w:r w:rsidR="007C38CC">
        <w:rPr>
          <w:sz w:val="28"/>
          <w:szCs w:val="28"/>
        </w:rPr>
        <w:t xml:space="preserve">  </w:t>
      </w:r>
      <w:r w:rsidR="00DE07AC">
        <w:rPr>
          <w:sz w:val="28"/>
          <w:szCs w:val="28"/>
        </w:rPr>
        <w:t xml:space="preserve">   Н.С. Свицкая</w:t>
      </w:r>
    </w:p>
    <w:sectPr w:rsidR="004419F0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153F9"/>
    <w:rsid w:val="001F0ED8"/>
    <w:rsid w:val="002936CB"/>
    <w:rsid w:val="002F0715"/>
    <w:rsid w:val="003A042E"/>
    <w:rsid w:val="003B48DE"/>
    <w:rsid w:val="004419F0"/>
    <w:rsid w:val="004B5CAD"/>
    <w:rsid w:val="005578A2"/>
    <w:rsid w:val="005B52A5"/>
    <w:rsid w:val="005E61AB"/>
    <w:rsid w:val="005F0BCF"/>
    <w:rsid w:val="006C229E"/>
    <w:rsid w:val="006C54DE"/>
    <w:rsid w:val="007432B2"/>
    <w:rsid w:val="0076172B"/>
    <w:rsid w:val="00776F3E"/>
    <w:rsid w:val="007C38CC"/>
    <w:rsid w:val="00856961"/>
    <w:rsid w:val="00877A9B"/>
    <w:rsid w:val="0089489C"/>
    <w:rsid w:val="008C0C56"/>
    <w:rsid w:val="008D2B71"/>
    <w:rsid w:val="009E31F8"/>
    <w:rsid w:val="009E6910"/>
    <w:rsid w:val="00A22865"/>
    <w:rsid w:val="00A40445"/>
    <w:rsid w:val="00A629D0"/>
    <w:rsid w:val="00AA63C5"/>
    <w:rsid w:val="00AE6B56"/>
    <w:rsid w:val="00B03DF4"/>
    <w:rsid w:val="00B16514"/>
    <w:rsid w:val="00B60EB6"/>
    <w:rsid w:val="00B80A9A"/>
    <w:rsid w:val="00BC65FC"/>
    <w:rsid w:val="00C8557F"/>
    <w:rsid w:val="00C91CE0"/>
    <w:rsid w:val="00C95835"/>
    <w:rsid w:val="00D54DAD"/>
    <w:rsid w:val="00D642C7"/>
    <w:rsid w:val="00D67A62"/>
    <w:rsid w:val="00DE07AC"/>
    <w:rsid w:val="00E221AE"/>
    <w:rsid w:val="00E360FD"/>
    <w:rsid w:val="00E661D9"/>
    <w:rsid w:val="00E746FF"/>
    <w:rsid w:val="00E93F27"/>
    <w:rsid w:val="00EA526A"/>
    <w:rsid w:val="00ED0394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2020-06-01T12:30:00Z</cp:lastPrinted>
  <dcterms:created xsi:type="dcterms:W3CDTF">2018-04-23T09:39:00Z</dcterms:created>
  <dcterms:modified xsi:type="dcterms:W3CDTF">2020-06-01T12:30:00Z</dcterms:modified>
</cp:coreProperties>
</file>